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631" w:rsidRDefault="00757CAA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 xml:space="preserve">Главе  </w:t>
      </w:r>
      <w:proofErr w:type="spellStart"/>
      <w:r>
        <w:rPr>
          <w:rFonts w:eastAsia="Tahoma"/>
          <w:color w:val="000000"/>
          <w:sz w:val="26"/>
          <w:szCs w:val="26"/>
          <w:lang w:eastAsia="ru-RU"/>
        </w:rPr>
        <w:t>Любостанского</w:t>
      </w:r>
      <w:proofErr w:type="spellEnd"/>
      <w:r>
        <w:rPr>
          <w:rFonts w:eastAsia="Tahoma"/>
          <w:color w:val="000000"/>
          <w:sz w:val="26"/>
          <w:szCs w:val="26"/>
          <w:lang w:eastAsia="ru-RU"/>
        </w:rPr>
        <w:t xml:space="preserve"> </w:t>
      </w:r>
      <w:r w:rsidR="003B6631">
        <w:rPr>
          <w:rFonts w:eastAsia="Tahoma"/>
          <w:color w:val="000000"/>
          <w:sz w:val="26"/>
          <w:szCs w:val="26"/>
          <w:lang w:eastAsia="ru-RU"/>
        </w:rPr>
        <w:t>сельсовета</w:t>
      </w:r>
    </w:p>
    <w:p w:rsidR="003B6631" w:rsidRPr="006C073B" w:rsidRDefault="00757CAA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 xml:space="preserve">Большесолдатского </w:t>
      </w:r>
      <w:r w:rsidR="003B6631">
        <w:rPr>
          <w:rFonts w:eastAsia="Tahoma"/>
          <w:color w:val="000000"/>
          <w:sz w:val="26"/>
          <w:szCs w:val="26"/>
          <w:lang w:eastAsia="ru-RU"/>
        </w:rPr>
        <w:t>района Курской области</w:t>
      </w: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3B6631" w:rsidRPr="006C073B" w:rsidRDefault="00757CAA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От</w:t>
      </w:r>
      <w:proofErr w:type="gramStart"/>
      <w:r>
        <w:rPr>
          <w:rFonts w:eastAsia="Tahoma"/>
          <w:color w:val="000000"/>
          <w:sz w:val="26"/>
          <w:szCs w:val="26"/>
          <w:lang w:eastAsia="ru-RU"/>
        </w:rPr>
        <w:t xml:space="preserve">  .</w:t>
      </w:r>
      <w:proofErr w:type="gramEnd"/>
    </w:p>
    <w:p w:rsidR="003B6631" w:rsidRPr="006C073B" w:rsidRDefault="003B6631" w:rsidP="00D209D5">
      <w:pPr>
        <w:suppressAutoHyphens w:val="0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proofErr w:type="gramStart"/>
      <w:r w:rsidRPr="006C073B">
        <w:rPr>
          <w:rFonts w:eastAsia="Tahoma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3B6631" w:rsidRPr="006C073B" w:rsidRDefault="00757CAA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 xml:space="preserve">в лице  Главы </w:t>
      </w:r>
      <w:r w:rsidR="003B6631" w:rsidRPr="006C073B">
        <w:rPr>
          <w:rFonts w:eastAsia="Tahoma"/>
          <w:color w:val="000000"/>
          <w:sz w:val="26"/>
          <w:szCs w:val="26"/>
          <w:lang w:eastAsia="ru-RU"/>
        </w:rPr>
        <w:t xml:space="preserve"> действовавшего(ей) на основании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3B6631" w:rsidRPr="006C073B" w:rsidRDefault="003B6631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кв.м.</w:t>
      </w:r>
    </w:p>
    <w:p w:rsidR="003B6631" w:rsidRPr="006C073B" w:rsidRDefault="003B6631" w:rsidP="003B6631">
      <w:pPr>
        <w:suppressAutoHyphens w:val="0"/>
        <w:spacing w:line="276" w:lineRule="auto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3B6631" w:rsidRPr="006C073B" w:rsidRDefault="003B6631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proofErr w:type="gramStart"/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lastRenderedPageBreak/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proofErr w:type="gramStart"/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>(дата)      (подпись)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3B6631" w:rsidRPr="006C073B" w:rsidRDefault="003B6631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C7498B" w:rsidRDefault="00C7498B">
      <w:bookmarkStart w:id="0" w:name="_GoBack"/>
      <w:bookmarkEnd w:id="0"/>
    </w:p>
    <w:sectPr w:rsidR="00C7498B" w:rsidSect="005E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3CB"/>
    <w:rsid w:val="001A13CB"/>
    <w:rsid w:val="002024A7"/>
    <w:rsid w:val="003B6631"/>
    <w:rsid w:val="005C011D"/>
    <w:rsid w:val="005E5037"/>
    <w:rsid w:val="00757CAA"/>
    <w:rsid w:val="00773AB3"/>
    <w:rsid w:val="00C7498B"/>
    <w:rsid w:val="00D20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2016-09-19T12:33:00Z</dcterms:created>
  <dcterms:modified xsi:type="dcterms:W3CDTF">2017-09-12T05:10:00Z</dcterms:modified>
</cp:coreProperties>
</file>